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52316" w14:textId="1BD8FD1F" w:rsidR="006542D6" w:rsidRPr="00E31569" w:rsidRDefault="006542D6" w:rsidP="006542D6">
      <w:pPr>
        <w:spacing w:line="480" w:lineRule="auto"/>
        <w:rPr>
          <w:rFonts w:ascii="Times New Roman" w:hAnsi="Times New Roman" w:cs="Times New Roman"/>
        </w:rPr>
      </w:pPr>
      <w:r w:rsidRPr="00E31569">
        <w:rPr>
          <w:rFonts w:ascii="Times New Roman" w:hAnsi="Times New Roman" w:cs="Times New Roman"/>
        </w:rPr>
        <w:t>Joanna Vines</w:t>
      </w:r>
    </w:p>
    <w:p w14:paraId="6E734C3A" w14:textId="44656516" w:rsidR="006542D6" w:rsidRPr="00E31569" w:rsidRDefault="006542D6" w:rsidP="006542D6">
      <w:pPr>
        <w:spacing w:line="480" w:lineRule="auto"/>
        <w:rPr>
          <w:rFonts w:ascii="Times New Roman" w:hAnsi="Times New Roman" w:cs="Times New Roman"/>
        </w:rPr>
      </w:pPr>
      <w:r w:rsidRPr="00E31569">
        <w:rPr>
          <w:rFonts w:ascii="Times New Roman" w:hAnsi="Times New Roman" w:cs="Times New Roman"/>
        </w:rPr>
        <w:t>W</w:t>
      </w:r>
      <w:r w:rsidR="00E31569">
        <w:rPr>
          <w:rFonts w:ascii="Times New Roman" w:hAnsi="Times New Roman" w:cs="Times New Roman"/>
        </w:rPr>
        <w:t>RT</w:t>
      </w:r>
      <w:r w:rsidRPr="00E31569">
        <w:rPr>
          <w:rFonts w:ascii="Times New Roman" w:hAnsi="Times New Roman" w:cs="Times New Roman"/>
        </w:rPr>
        <w:t xml:space="preserve"> 205</w:t>
      </w:r>
    </w:p>
    <w:p w14:paraId="739FD25D" w14:textId="41F50177" w:rsidR="006542D6" w:rsidRPr="00E31569" w:rsidRDefault="006542D6" w:rsidP="006542D6">
      <w:pPr>
        <w:spacing w:line="480" w:lineRule="auto"/>
        <w:rPr>
          <w:rFonts w:ascii="Times New Roman" w:hAnsi="Times New Roman" w:cs="Times New Roman"/>
        </w:rPr>
      </w:pPr>
      <w:r w:rsidRPr="00E31569">
        <w:rPr>
          <w:rFonts w:ascii="Times New Roman" w:hAnsi="Times New Roman" w:cs="Times New Roman"/>
        </w:rPr>
        <w:t>Professor Oakes</w:t>
      </w:r>
    </w:p>
    <w:p w14:paraId="6F4616DB" w14:textId="273DF484" w:rsidR="006542D6" w:rsidRPr="00E31569" w:rsidRDefault="006542D6" w:rsidP="006542D6">
      <w:pPr>
        <w:spacing w:line="480" w:lineRule="auto"/>
        <w:rPr>
          <w:rFonts w:ascii="Times New Roman" w:hAnsi="Times New Roman" w:cs="Times New Roman"/>
        </w:rPr>
      </w:pPr>
      <w:r w:rsidRPr="00E31569">
        <w:rPr>
          <w:rFonts w:ascii="Times New Roman" w:hAnsi="Times New Roman" w:cs="Times New Roman"/>
        </w:rPr>
        <w:t>August 8, 2021</w:t>
      </w:r>
    </w:p>
    <w:p w14:paraId="0EDA21D4" w14:textId="10FA9DCB" w:rsidR="006542D6" w:rsidRPr="00E31569" w:rsidRDefault="00E31569" w:rsidP="00E31569">
      <w:pPr>
        <w:spacing w:line="480" w:lineRule="auto"/>
        <w:jc w:val="center"/>
        <w:rPr>
          <w:rFonts w:ascii="Times New Roman" w:hAnsi="Times New Roman" w:cs="Times New Roman"/>
        </w:rPr>
      </w:pPr>
      <w:r w:rsidRPr="00E31569">
        <w:rPr>
          <w:rFonts w:ascii="Times New Roman" w:hAnsi="Times New Roman" w:cs="Times New Roman"/>
        </w:rPr>
        <w:t>Reflection</w:t>
      </w:r>
    </w:p>
    <w:p w14:paraId="4AFBC2CA" w14:textId="46641637" w:rsidR="00160D6E" w:rsidRPr="00E31569" w:rsidRDefault="00CC71AD" w:rsidP="006542D6">
      <w:pPr>
        <w:spacing w:line="480" w:lineRule="auto"/>
        <w:ind w:firstLine="720"/>
        <w:rPr>
          <w:rFonts w:ascii="Times New Roman" w:hAnsi="Times New Roman" w:cs="Times New Roman"/>
        </w:rPr>
      </w:pPr>
      <w:r w:rsidRPr="00E31569">
        <w:rPr>
          <w:rFonts w:ascii="Times New Roman" w:hAnsi="Times New Roman" w:cs="Times New Roman"/>
        </w:rPr>
        <w:t>When I received the feedback for my flowchart, I was asked to think about choosing a topic that added something to the conversation as well as connect</w:t>
      </w:r>
      <w:r w:rsidR="00BE7333" w:rsidRPr="00E31569">
        <w:rPr>
          <w:rFonts w:ascii="Times New Roman" w:hAnsi="Times New Roman" w:cs="Times New Roman"/>
        </w:rPr>
        <w:t>ed</w:t>
      </w:r>
      <w:r w:rsidRPr="00E31569">
        <w:rPr>
          <w:rFonts w:ascii="Times New Roman" w:hAnsi="Times New Roman" w:cs="Times New Roman"/>
        </w:rPr>
        <w:t xml:space="preserve"> to something in my personal, professional, or organization </w:t>
      </w:r>
      <w:r w:rsidR="00BE7333" w:rsidRPr="00E31569">
        <w:rPr>
          <w:rFonts w:ascii="Times New Roman" w:hAnsi="Times New Roman" w:cs="Times New Roman"/>
        </w:rPr>
        <w:t>life.</w:t>
      </w:r>
      <w:r w:rsidRPr="00E31569">
        <w:rPr>
          <w:rFonts w:ascii="Times New Roman" w:hAnsi="Times New Roman" w:cs="Times New Roman"/>
        </w:rPr>
        <w:t xml:space="preserve"> I decided I wanted to use this project as a way to connect my majors (Public Health and Policy studies) to explore the </w:t>
      </w:r>
      <w:r w:rsidR="00492807" w:rsidRPr="00E31569">
        <w:rPr>
          <w:rFonts w:ascii="Times New Roman" w:hAnsi="Times New Roman" w:cs="Times New Roman"/>
        </w:rPr>
        <w:t>relationship</w:t>
      </w:r>
      <w:r w:rsidRPr="00E31569">
        <w:rPr>
          <w:rFonts w:ascii="Times New Roman" w:hAnsi="Times New Roman" w:cs="Times New Roman"/>
        </w:rPr>
        <w:t xml:space="preserve"> between income level, race, and health status. A Public Health class I took Freshman year sparked my interest in </w:t>
      </w:r>
      <w:r w:rsidR="00492807" w:rsidRPr="00E31569">
        <w:rPr>
          <w:rFonts w:ascii="Times New Roman" w:hAnsi="Times New Roman" w:cs="Times New Roman"/>
        </w:rPr>
        <w:t>understanding</w:t>
      </w:r>
      <w:r w:rsidRPr="00E31569">
        <w:rPr>
          <w:rFonts w:ascii="Times New Roman" w:hAnsi="Times New Roman" w:cs="Times New Roman"/>
        </w:rPr>
        <w:t xml:space="preserve"> and addressing health disparities. This class was called </w:t>
      </w:r>
      <w:r w:rsidR="00BE7333" w:rsidRPr="00E31569">
        <w:rPr>
          <w:rFonts w:ascii="Times New Roman" w:hAnsi="Times New Roman" w:cs="Times New Roman"/>
        </w:rPr>
        <w:t>“</w:t>
      </w:r>
      <w:r w:rsidRPr="00E31569">
        <w:rPr>
          <w:rFonts w:ascii="Times New Roman" w:hAnsi="Times New Roman" w:cs="Times New Roman"/>
        </w:rPr>
        <w:t>Health Disparities and Underserved Populations</w:t>
      </w:r>
      <w:r w:rsidR="00BE7333" w:rsidRPr="00E31569">
        <w:rPr>
          <w:rFonts w:ascii="Times New Roman" w:hAnsi="Times New Roman" w:cs="Times New Roman"/>
        </w:rPr>
        <w:t>”</w:t>
      </w:r>
      <w:r w:rsidRPr="00E31569">
        <w:rPr>
          <w:rFonts w:ascii="Times New Roman" w:hAnsi="Times New Roman" w:cs="Times New Roman"/>
        </w:rPr>
        <w:t>.</w:t>
      </w:r>
      <w:r w:rsidRPr="00E31569">
        <w:rPr>
          <w:rFonts w:ascii="Times New Roman" w:hAnsi="Times New Roman" w:cs="Times New Roman"/>
        </w:rPr>
        <w:t xml:space="preserve"> This course provided me with a surface </w:t>
      </w:r>
      <w:r w:rsidR="00492807" w:rsidRPr="00E31569">
        <w:rPr>
          <w:rFonts w:ascii="Times New Roman" w:hAnsi="Times New Roman" w:cs="Times New Roman"/>
        </w:rPr>
        <w:t>understanding</w:t>
      </w:r>
      <w:r w:rsidR="00BE7333" w:rsidRPr="00E31569">
        <w:rPr>
          <w:rFonts w:ascii="Times New Roman" w:hAnsi="Times New Roman" w:cs="Times New Roman"/>
        </w:rPr>
        <w:t xml:space="preserve"> of the Social </w:t>
      </w:r>
      <w:r w:rsidR="00160D6E" w:rsidRPr="00E31569">
        <w:rPr>
          <w:rFonts w:ascii="Times New Roman" w:hAnsi="Times New Roman" w:cs="Times New Roman"/>
        </w:rPr>
        <w:t>Determinants</w:t>
      </w:r>
      <w:r w:rsidR="00BE7333" w:rsidRPr="00E31569">
        <w:rPr>
          <w:rFonts w:ascii="Times New Roman" w:hAnsi="Times New Roman" w:cs="Times New Roman"/>
        </w:rPr>
        <w:t xml:space="preserve"> of Health, Racism, and Sexism. But I was left wanting to </w:t>
      </w:r>
      <w:r w:rsidRPr="00E31569">
        <w:rPr>
          <w:rFonts w:ascii="Times New Roman" w:hAnsi="Times New Roman" w:cs="Times New Roman"/>
        </w:rPr>
        <w:t xml:space="preserve">look deeper at these issues. </w:t>
      </w:r>
      <w:r w:rsidR="00E930BD" w:rsidRPr="00E31569">
        <w:rPr>
          <w:rFonts w:ascii="Times New Roman" w:hAnsi="Times New Roman" w:cs="Times New Roman"/>
        </w:rPr>
        <w:t xml:space="preserve">A goal I have one day is to </w:t>
      </w:r>
      <w:r w:rsidR="00E930BD" w:rsidRPr="00E31569">
        <w:rPr>
          <w:rFonts w:ascii="Times New Roman" w:hAnsi="Times New Roman" w:cs="Times New Roman"/>
        </w:rPr>
        <w:t xml:space="preserve">use my knowledge surrounding </w:t>
      </w:r>
      <w:r w:rsidR="00BE7333" w:rsidRPr="00E31569">
        <w:rPr>
          <w:rFonts w:ascii="Times New Roman" w:hAnsi="Times New Roman" w:cs="Times New Roman"/>
        </w:rPr>
        <w:t xml:space="preserve">public health </w:t>
      </w:r>
      <w:r w:rsidR="00E930BD" w:rsidRPr="00E31569">
        <w:rPr>
          <w:rFonts w:ascii="Times New Roman" w:hAnsi="Times New Roman" w:cs="Times New Roman"/>
        </w:rPr>
        <w:t>disparities that appear</w:t>
      </w:r>
      <w:r w:rsidR="00E930BD" w:rsidRPr="00E31569">
        <w:rPr>
          <w:rFonts w:ascii="Times New Roman" w:hAnsi="Times New Roman" w:cs="Times New Roman"/>
        </w:rPr>
        <w:t xml:space="preserve"> in</w:t>
      </w:r>
      <w:r w:rsidR="00E930BD" w:rsidRPr="00E31569">
        <w:rPr>
          <w:rFonts w:ascii="Times New Roman" w:hAnsi="Times New Roman" w:cs="Times New Roman"/>
        </w:rPr>
        <w:t xml:space="preserve"> income and health (and other forms) to create societal change through legislation.</w:t>
      </w:r>
    </w:p>
    <w:p w14:paraId="5F249003" w14:textId="58468CBB" w:rsidR="00160D6E" w:rsidRPr="00E31569" w:rsidRDefault="00CC71AD" w:rsidP="006542D6">
      <w:pPr>
        <w:spacing w:line="480" w:lineRule="auto"/>
        <w:ind w:firstLine="720"/>
        <w:rPr>
          <w:rFonts w:ascii="Times New Roman" w:hAnsi="Times New Roman" w:cs="Times New Roman"/>
        </w:rPr>
      </w:pPr>
      <w:r w:rsidRPr="00E31569">
        <w:rPr>
          <w:rFonts w:ascii="Times New Roman" w:hAnsi="Times New Roman" w:cs="Times New Roman"/>
        </w:rPr>
        <w:t xml:space="preserve">The questions I </w:t>
      </w:r>
      <w:r w:rsidR="00492807" w:rsidRPr="00E31569">
        <w:rPr>
          <w:rFonts w:ascii="Times New Roman" w:hAnsi="Times New Roman" w:cs="Times New Roman"/>
        </w:rPr>
        <w:t>originally</w:t>
      </w:r>
      <w:r w:rsidRPr="00E31569">
        <w:rPr>
          <w:rFonts w:ascii="Times New Roman" w:hAnsi="Times New Roman" w:cs="Times New Roman"/>
        </w:rPr>
        <w:t xml:space="preserve"> posed in my research plan were answered through the work I </w:t>
      </w:r>
      <w:r w:rsidR="00D7378B" w:rsidRPr="00E31569">
        <w:rPr>
          <w:rFonts w:ascii="Times New Roman" w:hAnsi="Times New Roman" w:cs="Times New Roman"/>
        </w:rPr>
        <w:t>accomplished through my sources.</w:t>
      </w:r>
      <w:r w:rsidR="00160D6E" w:rsidRPr="00E31569">
        <w:rPr>
          <w:rFonts w:ascii="Times New Roman" w:hAnsi="Times New Roman" w:cs="Times New Roman"/>
        </w:rPr>
        <w:t xml:space="preserve"> </w:t>
      </w:r>
      <w:r w:rsidR="00160D6E" w:rsidRPr="00E31569">
        <w:rPr>
          <w:rFonts w:ascii="Times New Roman" w:hAnsi="Times New Roman" w:cs="Times New Roman"/>
        </w:rPr>
        <w:t>I went through numerous sources before selecting the ones I was going to “officially” annotate for this portfolio. Many of them were repetitive or outdated, so I removed them from my compiled selection. I wanted my sources to provide a foundation to understand the more intense concepts and to cover a wide range of content</w:t>
      </w:r>
      <w:r w:rsidR="00D7378B" w:rsidRPr="00E31569">
        <w:rPr>
          <w:rFonts w:ascii="Times New Roman" w:hAnsi="Times New Roman" w:cs="Times New Roman"/>
        </w:rPr>
        <w:t xml:space="preserve"> While I was completing the </w:t>
      </w:r>
      <w:r w:rsidR="00954965" w:rsidRPr="00E31569">
        <w:rPr>
          <w:rFonts w:ascii="Times New Roman" w:hAnsi="Times New Roman" w:cs="Times New Roman"/>
        </w:rPr>
        <w:t>preliminary</w:t>
      </w:r>
      <w:r w:rsidR="00D7378B" w:rsidRPr="00E31569">
        <w:rPr>
          <w:rFonts w:ascii="Times New Roman" w:hAnsi="Times New Roman" w:cs="Times New Roman"/>
        </w:rPr>
        <w:t xml:space="preserve"> notes </w:t>
      </w:r>
      <w:r w:rsidR="00954965" w:rsidRPr="00E31569">
        <w:rPr>
          <w:rFonts w:ascii="Times New Roman" w:hAnsi="Times New Roman" w:cs="Times New Roman"/>
        </w:rPr>
        <w:t>exercise</w:t>
      </w:r>
      <w:r w:rsidR="00D7378B" w:rsidRPr="00E31569">
        <w:rPr>
          <w:rFonts w:ascii="Times New Roman" w:hAnsi="Times New Roman" w:cs="Times New Roman"/>
        </w:rPr>
        <w:t xml:space="preserve"> and the rounding out the </w:t>
      </w:r>
      <w:r w:rsidR="00954965" w:rsidRPr="00E31569">
        <w:rPr>
          <w:rFonts w:ascii="Times New Roman" w:hAnsi="Times New Roman" w:cs="Times New Roman"/>
        </w:rPr>
        <w:t>conversation</w:t>
      </w:r>
      <w:r w:rsidR="00D7378B" w:rsidRPr="00E31569">
        <w:rPr>
          <w:rFonts w:ascii="Times New Roman" w:hAnsi="Times New Roman" w:cs="Times New Roman"/>
        </w:rPr>
        <w:t xml:space="preserve"> sheet,  I made an effort to find sources that were not just </w:t>
      </w:r>
      <w:r w:rsidR="00954965" w:rsidRPr="00E31569">
        <w:rPr>
          <w:rFonts w:ascii="Times New Roman" w:hAnsi="Times New Roman" w:cs="Times New Roman"/>
        </w:rPr>
        <w:t>scholarly</w:t>
      </w:r>
      <w:r w:rsidR="00D7378B" w:rsidRPr="00E31569">
        <w:rPr>
          <w:rFonts w:ascii="Times New Roman" w:hAnsi="Times New Roman" w:cs="Times New Roman"/>
        </w:rPr>
        <w:t xml:space="preserve">. While I </w:t>
      </w:r>
      <w:r w:rsidR="00954965" w:rsidRPr="00E31569">
        <w:rPr>
          <w:rFonts w:ascii="Times New Roman" w:hAnsi="Times New Roman" w:cs="Times New Roman"/>
        </w:rPr>
        <w:t>appreciated</w:t>
      </w:r>
      <w:r w:rsidR="00D7378B" w:rsidRPr="00E31569">
        <w:rPr>
          <w:rFonts w:ascii="Times New Roman" w:hAnsi="Times New Roman" w:cs="Times New Roman"/>
        </w:rPr>
        <w:t xml:space="preserve"> the content within scholarly pieces, some of them were very </w:t>
      </w:r>
      <w:r w:rsidR="00954965" w:rsidRPr="00E31569">
        <w:rPr>
          <w:rFonts w:ascii="Times New Roman" w:hAnsi="Times New Roman" w:cs="Times New Roman"/>
        </w:rPr>
        <w:t>complicated</w:t>
      </w:r>
      <w:r w:rsidR="00D7378B" w:rsidRPr="00E31569">
        <w:rPr>
          <w:rFonts w:ascii="Times New Roman" w:hAnsi="Times New Roman" w:cs="Times New Roman"/>
        </w:rPr>
        <w:t xml:space="preserve"> and hard to </w:t>
      </w:r>
      <w:r w:rsidR="00954965" w:rsidRPr="00E31569">
        <w:rPr>
          <w:rFonts w:ascii="Times New Roman" w:hAnsi="Times New Roman" w:cs="Times New Roman"/>
        </w:rPr>
        <w:t>summarize</w:t>
      </w:r>
      <w:r w:rsidR="00D7378B" w:rsidRPr="00E31569">
        <w:rPr>
          <w:rFonts w:ascii="Times New Roman" w:hAnsi="Times New Roman" w:cs="Times New Roman"/>
        </w:rPr>
        <w:t xml:space="preserve">. I enjoyed </w:t>
      </w:r>
      <w:r w:rsidR="00D7378B" w:rsidRPr="00E31569">
        <w:rPr>
          <w:rFonts w:ascii="Times New Roman" w:hAnsi="Times New Roman" w:cs="Times New Roman"/>
        </w:rPr>
        <w:lastRenderedPageBreak/>
        <w:t xml:space="preserve">challenging myself, </w:t>
      </w:r>
      <w:r w:rsidR="00954965" w:rsidRPr="00E31569">
        <w:rPr>
          <w:rFonts w:ascii="Times New Roman" w:hAnsi="Times New Roman" w:cs="Times New Roman"/>
        </w:rPr>
        <w:t>however</w:t>
      </w:r>
      <w:r w:rsidR="00D7378B" w:rsidRPr="00E31569">
        <w:rPr>
          <w:rFonts w:ascii="Times New Roman" w:hAnsi="Times New Roman" w:cs="Times New Roman"/>
        </w:rPr>
        <w:t xml:space="preserve"> I had to recognize my own limits since I </w:t>
      </w:r>
      <w:r w:rsidR="00BE7333" w:rsidRPr="00E31569">
        <w:rPr>
          <w:rFonts w:ascii="Times New Roman" w:hAnsi="Times New Roman" w:cs="Times New Roman"/>
        </w:rPr>
        <w:t xml:space="preserve">am </w:t>
      </w:r>
      <w:r w:rsidR="00D7378B" w:rsidRPr="00E31569">
        <w:rPr>
          <w:rFonts w:ascii="Times New Roman" w:hAnsi="Times New Roman" w:cs="Times New Roman"/>
        </w:rPr>
        <w:t xml:space="preserve">not extremely comfortable analyzing these types of texts yet. </w:t>
      </w:r>
      <w:r w:rsidR="00BE7333" w:rsidRPr="00E31569">
        <w:rPr>
          <w:rFonts w:ascii="Times New Roman" w:hAnsi="Times New Roman" w:cs="Times New Roman"/>
        </w:rPr>
        <w:t xml:space="preserve">To locate </w:t>
      </w:r>
      <w:r w:rsidR="00160D6E" w:rsidRPr="00E31569">
        <w:rPr>
          <w:rFonts w:ascii="Times New Roman" w:hAnsi="Times New Roman" w:cs="Times New Roman"/>
        </w:rPr>
        <w:t>scholarly</w:t>
      </w:r>
      <w:r w:rsidR="00BE7333" w:rsidRPr="00E31569">
        <w:rPr>
          <w:rFonts w:ascii="Times New Roman" w:hAnsi="Times New Roman" w:cs="Times New Roman"/>
        </w:rPr>
        <w:t xml:space="preserve"> sources throughout the Unit, I used databases offered by Syracuse University. While reading </w:t>
      </w:r>
      <w:r w:rsidR="00160D6E" w:rsidRPr="00E31569">
        <w:rPr>
          <w:rFonts w:ascii="Times New Roman" w:hAnsi="Times New Roman" w:cs="Times New Roman"/>
        </w:rPr>
        <w:t>articles</w:t>
      </w:r>
      <w:r w:rsidR="00BE7333" w:rsidRPr="00E31569">
        <w:rPr>
          <w:rFonts w:ascii="Times New Roman" w:hAnsi="Times New Roman" w:cs="Times New Roman"/>
        </w:rPr>
        <w:t>, I always clicked on the hyperlinks that brought me to other websites to that offered</w:t>
      </w:r>
      <w:r w:rsidR="00160D6E" w:rsidRPr="00E31569">
        <w:rPr>
          <w:rFonts w:ascii="Times New Roman" w:hAnsi="Times New Roman" w:cs="Times New Roman"/>
        </w:rPr>
        <w:t xml:space="preserve"> definitions</w:t>
      </w:r>
      <w:r w:rsidR="00BE7333" w:rsidRPr="00E31569">
        <w:rPr>
          <w:rFonts w:ascii="Times New Roman" w:hAnsi="Times New Roman" w:cs="Times New Roman"/>
        </w:rPr>
        <w:t xml:space="preserve"> to key vocabulary terms and concepts</w:t>
      </w:r>
      <w:r w:rsidR="00160D6E" w:rsidRPr="00E31569">
        <w:rPr>
          <w:rFonts w:ascii="Times New Roman" w:hAnsi="Times New Roman" w:cs="Times New Roman"/>
        </w:rPr>
        <w:t xml:space="preserve">. I also used subject searching to browse through different sources. Even though I did not include every source I found, I read every one of them. </w:t>
      </w:r>
    </w:p>
    <w:p w14:paraId="7B6CD2A0" w14:textId="2591CF55" w:rsidR="00FE4F51" w:rsidRPr="00E31569" w:rsidRDefault="00FE4F51" w:rsidP="006542D6">
      <w:pPr>
        <w:spacing w:line="480" w:lineRule="auto"/>
        <w:ind w:firstLine="720"/>
        <w:rPr>
          <w:rFonts w:ascii="Times New Roman" w:hAnsi="Times New Roman" w:cs="Times New Roman"/>
        </w:rPr>
      </w:pPr>
      <w:r w:rsidRPr="00E31569">
        <w:rPr>
          <w:rFonts w:ascii="Times New Roman" w:hAnsi="Times New Roman" w:cs="Times New Roman"/>
        </w:rPr>
        <w:t xml:space="preserve">Something I found </w:t>
      </w:r>
      <w:r w:rsidR="00872E47" w:rsidRPr="00E31569">
        <w:rPr>
          <w:rFonts w:ascii="Times New Roman" w:hAnsi="Times New Roman" w:cs="Times New Roman"/>
        </w:rPr>
        <w:t>intriguing</w:t>
      </w:r>
      <w:r w:rsidRPr="00E31569">
        <w:rPr>
          <w:rFonts w:ascii="Times New Roman" w:hAnsi="Times New Roman" w:cs="Times New Roman"/>
        </w:rPr>
        <w:t xml:space="preserve"> in one of my sources</w:t>
      </w:r>
      <w:r w:rsidR="00872E47" w:rsidRPr="00E31569">
        <w:rPr>
          <w:rFonts w:ascii="Times New Roman" w:hAnsi="Times New Roman" w:cs="Times New Roman"/>
        </w:rPr>
        <w:t xml:space="preserve"> was</w:t>
      </w:r>
      <w:r w:rsidRPr="00E31569">
        <w:rPr>
          <w:rFonts w:ascii="Times New Roman" w:hAnsi="Times New Roman" w:cs="Times New Roman"/>
        </w:rPr>
        <w:t xml:space="preserve"> when the 5 black women were interviewed about workplace barriers</w:t>
      </w:r>
      <w:r w:rsidR="00872E47" w:rsidRPr="00E31569">
        <w:rPr>
          <w:rFonts w:ascii="Times New Roman" w:hAnsi="Times New Roman" w:cs="Times New Roman"/>
        </w:rPr>
        <w:t>. Not only did I like hearing what they had to say</w:t>
      </w:r>
      <w:r w:rsidR="006542D6" w:rsidRPr="00E31569">
        <w:rPr>
          <w:rFonts w:ascii="Times New Roman" w:hAnsi="Times New Roman" w:cs="Times New Roman"/>
        </w:rPr>
        <w:t>,</w:t>
      </w:r>
      <w:r w:rsidR="00872E47" w:rsidRPr="00E31569">
        <w:rPr>
          <w:rFonts w:ascii="Times New Roman" w:hAnsi="Times New Roman" w:cs="Times New Roman"/>
        </w:rPr>
        <w:t xml:space="preserve"> but I found it interesting that t</w:t>
      </w:r>
      <w:r w:rsidRPr="00E31569">
        <w:rPr>
          <w:rFonts w:ascii="Times New Roman" w:hAnsi="Times New Roman" w:cs="Times New Roman"/>
        </w:rPr>
        <w:t>hey all had similar responses</w:t>
      </w:r>
      <w:r w:rsidR="00872E47" w:rsidRPr="00E31569">
        <w:rPr>
          <w:rFonts w:ascii="Times New Roman" w:hAnsi="Times New Roman" w:cs="Times New Roman"/>
        </w:rPr>
        <w:t xml:space="preserve"> even though they had</w:t>
      </w:r>
      <w:r w:rsidRPr="00E31569">
        <w:rPr>
          <w:rFonts w:ascii="Times New Roman" w:hAnsi="Times New Roman" w:cs="Times New Roman"/>
        </w:rPr>
        <w:t xml:space="preserve"> different educational and professional backgrounds.</w:t>
      </w:r>
    </w:p>
    <w:p w14:paraId="2E4947A5" w14:textId="77777777" w:rsidR="006542D6" w:rsidRPr="00E31569" w:rsidRDefault="006542D6" w:rsidP="006542D6">
      <w:pPr>
        <w:spacing w:line="480" w:lineRule="auto"/>
        <w:ind w:firstLine="720"/>
        <w:rPr>
          <w:rFonts w:ascii="Times New Roman" w:hAnsi="Times New Roman" w:cs="Times New Roman"/>
        </w:rPr>
      </w:pPr>
      <w:r w:rsidRPr="00E31569">
        <w:rPr>
          <w:rFonts w:ascii="Times New Roman" w:hAnsi="Times New Roman" w:cs="Times New Roman"/>
        </w:rPr>
        <w:t xml:space="preserve">Overall, I enjoyed looking at multiple sources that were relevant to my personal, academic, and professional interests. Looking back, </w:t>
      </w:r>
      <w:r w:rsidRPr="00E31569">
        <w:rPr>
          <w:rFonts w:ascii="Times New Roman" w:hAnsi="Times New Roman" w:cs="Times New Roman"/>
        </w:rPr>
        <w:t>an intersectional approach, which world include gender, race, and class, could be more useful. I did not realize how extreme these issues are for gender until articles I read about race, health, and income. I also found the articles we read in class about gender disparities engaging.</w:t>
      </w:r>
    </w:p>
    <w:p w14:paraId="2CCBA92E" w14:textId="4C4E4F45" w:rsidR="006542D6" w:rsidRPr="00E31569" w:rsidRDefault="006542D6" w:rsidP="006542D6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623D7C21" w14:textId="77777777" w:rsidR="006542D6" w:rsidRPr="00E31569" w:rsidRDefault="006542D6" w:rsidP="006542D6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2C724074" w14:textId="361F801A" w:rsidR="00160D6E" w:rsidRPr="00E31569" w:rsidRDefault="00160D6E" w:rsidP="006542D6">
      <w:pPr>
        <w:spacing w:line="480" w:lineRule="auto"/>
        <w:rPr>
          <w:rFonts w:ascii="Times New Roman" w:hAnsi="Times New Roman" w:cs="Times New Roman"/>
        </w:rPr>
      </w:pPr>
      <w:r w:rsidRPr="00E31569">
        <w:rPr>
          <w:rFonts w:ascii="Times New Roman" w:hAnsi="Times New Roman" w:cs="Times New Roman"/>
        </w:rPr>
        <w:tab/>
      </w:r>
    </w:p>
    <w:p w14:paraId="39AD7E6F" w14:textId="4FD82C35" w:rsidR="00BE7333" w:rsidRPr="00E31569" w:rsidRDefault="00BE7333" w:rsidP="006542D6">
      <w:pPr>
        <w:spacing w:line="480" w:lineRule="auto"/>
        <w:rPr>
          <w:rFonts w:ascii="Times New Roman" w:hAnsi="Times New Roman" w:cs="Times New Roman"/>
        </w:rPr>
      </w:pPr>
    </w:p>
    <w:p w14:paraId="3324DCD3" w14:textId="28384FE3" w:rsidR="00BE7333" w:rsidRPr="00E31569" w:rsidRDefault="00BE7333" w:rsidP="006542D6">
      <w:pPr>
        <w:spacing w:line="480" w:lineRule="auto"/>
        <w:rPr>
          <w:rFonts w:ascii="Times New Roman" w:hAnsi="Times New Roman" w:cs="Times New Roman"/>
        </w:rPr>
      </w:pPr>
    </w:p>
    <w:p w14:paraId="7AFB5927" w14:textId="2EFB58A8" w:rsidR="00CC71AD" w:rsidRPr="00E31569" w:rsidRDefault="00CC71AD" w:rsidP="006542D6">
      <w:pPr>
        <w:spacing w:line="480" w:lineRule="auto"/>
        <w:rPr>
          <w:rFonts w:ascii="Times New Roman" w:hAnsi="Times New Roman" w:cs="Times New Roman"/>
        </w:rPr>
      </w:pPr>
      <w:r w:rsidRPr="00E31569">
        <w:rPr>
          <w:rFonts w:ascii="Times New Roman" w:hAnsi="Times New Roman" w:cs="Times New Roman"/>
        </w:rPr>
        <w:t xml:space="preserve"> </w:t>
      </w:r>
    </w:p>
    <w:sectPr w:rsidR="00CC71AD" w:rsidRPr="00E31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AD"/>
    <w:rsid w:val="00160D6E"/>
    <w:rsid w:val="00492807"/>
    <w:rsid w:val="006542D6"/>
    <w:rsid w:val="00872E47"/>
    <w:rsid w:val="00954965"/>
    <w:rsid w:val="00B672A2"/>
    <w:rsid w:val="00BE7333"/>
    <w:rsid w:val="00CC71AD"/>
    <w:rsid w:val="00D7378B"/>
    <w:rsid w:val="00E31569"/>
    <w:rsid w:val="00E930BD"/>
    <w:rsid w:val="00FC6C3C"/>
    <w:rsid w:val="00FE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8C7AF"/>
  <w15:chartTrackingRefBased/>
  <w15:docId w15:val="{42B98F6D-6874-104A-8E7D-B539908D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490</Words>
  <Characters>2505</Characters>
  <Application>Microsoft Office Word</Application>
  <DocSecurity>0</DocSecurity>
  <Lines>41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Claire Vines</dc:creator>
  <cp:keywords/>
  <dc:description/>
  <cp:lastModifiedBy>Joanna Claire Vines</cp:lastModifiedBy>
  <cp:revision>12</cp:revision>
  <cp:lastPrinted>2021-08-08T14:22:00Z</cp:lastPrinted>
  <dcterms:created xsi:type="dcterms:W3CDTF">2021-08-08T05:39:00Z</dcterms:created>
  <dcterms:modified xsi:type="dcterms:W3CDTF">2021-08-08T14:22:00Z</dcterms:modified>
</cp:coreProperties>
</file>